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16" w:rsidRDefault="007B1335" w:rsidP="001374D6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Smittevernveileder for Askøy f</w:t>
      </w:r>
      <w:r w:rsidR="00A82616">
        <w:rPr>
          <w:rFonts w:eastAsia="Times New Roman"/>
          <w:lang w:eastAsia="nb-NO"/>
        </w:rPr>
        <w:t>olkebibliotek</w:t>
      </w:r>
    </w:p>
    <w:p w:rsidR="00A82616" w:rsidRDefault="00A82616" w:rsidP="00A8261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Ansatte skal vaske eller desinfisere hendene før og etter hver kundekontakt. </w:t>
      </w:r>
    </w:p>
    <w:p w:rsidR="00A82616" w:rsidRPr="00A82616" w:rsidRDefault="00A82616" w:rsidP="00A82616">
      <w:pPr>
        <w:pStyle w:val="Listeavsnitt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Håndsprit står ved inngangen både til </w:t>
      </w:r>
      <w:r w:rsidR="00F3199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biblioteket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og til kontorer. Engan</w:t>
      </w:r>
      <w:r w:rsidR="00C0596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gspapir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håndklær er tilgjengelig </w:t>
      </w:r>
      <w:r w:rsidR="0003422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ved vaskene på toalettene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</w:t>
      </w:r>
    </w:p>
    <w:p w:rsidR="00A82616" w:rsidRPr="00A82616" w:rsidRDefault="00A82616" w:rsidP="00A8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Mulighet for å vaske eller desinfisere hendene skal være tilgjengelig for kunder når de kommer og forlater virksomheten.</w:t>
      </w:r>
      <w:r w:rsidR="00C34C6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Håndsprit står ved inngangen</w:t>
      </w:r>
      <w:r w:rsidR="00C34C6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til </w:t>
      </w:r>
      <w:r w:rsidR="00312E8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bibliotek</w:t>
      </w:r>
      <w:r w:rsidR="00F3199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et</w:t>
      </w:r>
      <w:r w:rsidR="00C34C6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og ved </w:t>
      </w:r>
      <w:r w:rsidR="00312E8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selvbetjenings</w:t>
      </w:r>
      <w:r w:rsidR="00C34C6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automatene.</w:t>
      </w:r>
      <w:r w:rsidR="006324A0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15238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Hvis mulig</w:t>
      </w:r>
      <w:r w:rsidR="002F55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,</w:t>
      </w:r>
      <w:r w:rsidR="0015238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vil vi også </w:t>
      </w:r>
      <w:r w:rsidR="002F55E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at</w:t>
      </w:r>
      <w:r w:rsidR="0015238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4A02A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døren til </w:t>
      </w:r>
      <w:r w:rsidR="0015238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</w:t>
      </w:r>
      <w:r w:rsidR="007822D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oalettet v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ed NAV står åpent </w:t>
      </w:r>
      <w:r w:rsidR="004A02A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(</w:t>
      </w:r>
      <w:r w:rsidR="00D77E0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ved at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4A02A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en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stol</w:t>
      </w:r>
      <w:r w:rsidR="00D77E0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4A02A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holder </w:t>
      </w:r>
      <w:r w:rsidR="00A667B4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den</w:t>
      </w:r>
      <w:r w:rsidR="004A02A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åpen)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. Kun til ekstra håndvask for kunder. </w:t>
      </w: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br/>
      </w:r>
    </w:p>
    <w:p w:rsidR="00A82616" w:rsidRPr="00A82616" w:rsidRDefault="00A82616" w:rsidP="00A8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Lokaler, toaletter, vaskeserva</w:t>
      </w:r>
      <w:r w:rsidR="0089010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nter o.l. skal rengjøres minst é</w:t>
      </w:r>
      <w:r w:rsidR="00FE5CB7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n gang daglig.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Rengjøres av </w:t>
      </w:r>
      <w:bookmarkStart w:id="0" w:name="_GoBack"/>
      <w:r w:rsidR="00C30FB0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vaskepersonale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i kommunen.</w:t>
      </w:r>
      <w:r w:rsidR="00C30FB0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Tidspunktene </w:t>
      </w:r>
      <w:bookmarkEnd w:id="0"/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for gjennomført rengjøring skal dokumenteres.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br/>
      </w:r>
    </w:p>
    <w:p w:rsidR="00A82616" w:rsidRPr="00A82616" w:rsidRDefault="00A82616" w:rsidP="00A82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Dørhåndt</w:t>
      </w:r>
      <w:r w:rsidR="002564E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ak, </w:t>
      </w:r>
      <w:r w:rsidR="00D36A1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selvbetjenings</w:t>
      </w:r>
      <w:r w:rsidR="002564E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automatene</w:t>
      </w:r>
      <w:r w:rsid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</w:t>
      </w: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g andre gjenstander eller kontaktflater s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om hyppig berøres, rengjøres kl.</w:t>
      </w:r>
      <w:r w:rsidR="00FD3AA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11.00, 13.00, 15.00 og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17.00 av S2. </w:t>
      </w:r>
      <w:r w:rsidR="00203988"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Tidspunktene for gjennomfø</w:t>
      </w:r>
      <w:r w:rsidR="0020398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rt rengjøring skal dokumenteres på eget skjema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</w:t>
      </w:r>
      <w:r w:rsid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Ved skifte av S1 og S2 i skranken vasker de nye som kommer inn over alle flater.</w:t>
      </w:r>
      <w:r w:rsidR="00F62A7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(Automatene, håndtak lesesal og magasin, </w:t>
      </w:r>
      <w:r w:rsidR="00F62A7C" w:rsidRPr="00F62A7C">
        <w:rPr>
          <w:rFonts w:ascii="Arial" w:eastAsia="Times New Roman" w:hAnsi="Arial" w:cs="Arial"/>
          <w:color w:val="212121"/>
          <w:sz w:val="24"/>
          <w:szCs w:val="24"/>
          <w:highlight w:val="red"/>
          <w:lang w:eastAsia="nb-NO"/>
        </w:rPr>
        <w:t>Pc utenfor</w:t>
      </w:r>
      <w:r w:rsidR="00F62A7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, Kaffemaskin, dører til toalett.)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br/>
      </w:r>
    </w:p>
    <w:p w:rsidR="001E794F" w:rsidRDefault="00D233B5" w:rsidP="001E794F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Avis-</w:t>
      </w:r>
      <w:r w:rsidR="00623989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og magasinkrok er avstengt. Småbarns</w:t>
      </w:r>
      <w:r w:rsidR="00A82616"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krok er avstengt.</w:t>
      </w:r>
      <w:r w:rsidR="002D5A9A">
        <w:rPr>
          <w:rFonts w:ascii="Arial" w:eastAsia="Times New Roman" w:hAnsi="Arial" w:cs="Arial"/>
          <w:color w:val="212121"/>
          <w:sz w:val="24"/>
          <w:szCs w:val="24"/>
          <w:lang w:eastAsia="nb-NO"/>
        </w:rPr>
        <w:br/>
        <w:t>Bruker</w:t>
      </w:r>
      <w:r w:rsidR="001E794F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PC og Ipad infoskjerm er tatt bort. </w:t>
      </w:r>
      <w:r w:rsidR="0079388E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Lånerne er h</w:t>
      </w:r>
      <w:r w:rsidR="001E794F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envist til søkefunksjon </w:t>
      </w:r>
      <w:r w:rsidR="002D5A9A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via sin egen mobiltelefon</w:t>
      </w:r>
      <w:r w:rsidR="001E794F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</w:t>
      </w:r>
    </w:p>
    <w:p w:rsidR="0050333B" w:rsidRPr="001E794F" w:rsidRDefault="0050333B" w:rsidP="0050333B">
      <w:pPr>
        <w:pStyle w:val="Listeavsnitt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C30FB0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S1 </w:t>
      </w:r>
      <w:r w:rsidR="00085F1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er ansvarlig for at det er maks</w:t>
      </w:r>
      <w:r w:rsidR="0050333B" w:rsidRP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2</w:t>
      </w:r>
      <w:r w:rsidRP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0 personer i </w:t>
      </w:r>
      <w:r w:rsidR="0050333B" w:rsidRPr="0050333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lokalet. S1 åpner og slipper inn</w:t>
      </w:r>
      <w:r w:rsidR="00787AA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50333B" w:rsidRPr="00787AA3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folk. Kan øke til 40 personer ettersom samfunnet åpner opp.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D670B7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lastRenderedPageBreak/>
        <w:t>Det er markert på gu</w:t>
      </w:r>
      <w:r w:rsidR="00C30FB0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lvet hvor folk kan stå i kø. 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Både i henhold til skanke, </w:t>
      </w:r>
      <w:r w:rsidR="00FA0A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selvbetjenings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automater og utenfor biblioteket.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50333B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Så langt som mulig jobber de samme personene sammen.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50333B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Lånerne opp</w:t>
      </w:r>
      <w:r w:rsidR="001D13DA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fordres til å oppholde seg </w:t>
      </w:r>
      <w:r w:rsidR="00085F13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maks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15</w:t>
      </w:r>
      <w:r w:rsidR="00085F13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min</w:t>
      </w:r>
      <w:r w:rsidR="00245518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utter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i </w:t>
      </w:r>
      <w:r w:rsidR="00245518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biblioteket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9877F9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Oppmuntrer til at kun én person</w:t>
      </w:r>
      <w:r w:rsidR="003B26D2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per familie besøker biblioteket.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154CA7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Lesesalen er åpen</w:t>
      </w:r>
      <w:r w:rsidR="003F6FB5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,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men 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noen sitte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plasser vil b</w:t>
      </w:r>
      <w:r w:rsidR="005A115D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li stengt av for å sikre minst én</w:t>
      </w:r>
      <w:r w:rsidR="003F6FB5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m</w:t>
      </w:r>
      <w:r w:rsidR="003F6FB5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eters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avstand mellom folk.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3D0CA9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Plek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siglass er montert på skranken og </w:t>
      </w:r>
      <w:r w:rsidR="00FB1E3A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lånerne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oppmuntres til å bruke </w:t>
      </w:r>
      <w:r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selvbetjenings</w:t>
      </w:r>
      <w:r w:rsidR="00152381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automatene mest mulig. 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202948" w:rsidRDefault="00202948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6F587E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Ansatte som har luftveisinfeksjoner skal ha hjemmekontor. Lånere som har luftveisinfeksjoner må holde seg hjemme. Plakat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er vil bli hengt opp i området.</w:t>
      </w:r>
    </w:p>
    <w:p w:rsidR="00202948" w:rsidRPr="00202948" w:rsidRDefault="00202948" w:rsidP="00202948">
      <w:pPr>
        <w:pStyle w:val="Listeavsnitt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</w:p>
    <w:p w:rsidR="006F587E" w:rsidRPr="00202948" w:rsidRDefault="00202948" w:rsidP="00202948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6F587E" w:rsidRPr="0020294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Betal</w:t>
      </w:r>
      <w:r w:rsidR="00B22CCB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ing. Skanning av kort.</w:t>
      </w:r>
    </w:p>
    <w:p w:rsidR="00A82616" w:rsidRPr="00C30FB0" w:rsidRDefault="00A82616" w:rsidP="00C30FB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C30FB0">
        <w:rPr>
          <w:rFonts w:ascii="Arial" w:eastAsia="Times New Roman" w:hAnsi="Arial" w:cs="Arial"/>
          <w:color w:val="212121"/>
          <w:sz w:val="24"/>
          <w:szCs w:val="24"/>
          <w:lang w:eastAsia="nb-NO"/>
        </w:rPr>
        <w:br/>
      </w:r>
    </w:p>
    <w:p w:rsidR="00A82616" w:rsidRPr="00A82616" w:rsidRDefault="00A82616" w:rsidP="00A82616">
      <w:pPr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Virksomhetene skal iverksette nødvendige kontaktreduserende tilta</w:t>
      </w:r>
      <w:r w:rsidR="00F23488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k. Det skal kunne holdes minst é</w:t>
      </w:r>
      <w:r w:rsidRPr="00A82616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 meters avstand mellom kundene, mellom de ansatte og mellom ansatte og andre ansattes kunder. Dette gjelder i venteområde, arbeidslokale og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pauserom. </w:t>
      </w:r>
    </w:p>
    <w:p w:rsidR="00F41427" w:rsidRDefault="00F41427"/>
    <w:sectPr w:rsidR="00F4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131"/>
    <w:multiLevelType w:val="multilevel"/>
    <w:tmpl w:val="DE1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16"/>
    <w:rsid w:val="00034223"/>
    <w:rsid w:val="0003564D"/>
    <w:rsid w:val="00085F13"/>
    <w:rsid w:val="000E2C0C"/>
    <w:rsid w:val="00127D34"/>
    <w:rsid w:val="001374D6"/>
    <w:rsid w:val="00152381"/>
    <w:rsid w:val="00154CA7"/>
    <w:rsid w:val="001D13DA"/>
    <w:rsid w:val="001E794F"/>
    <w:rsid w:val="00202948"/>
    <w:rsid w:val="00203988"/>
    <w:rsid w:val="00245518"/>
    <w:rsid w:val="002564EE"/>
    <w:rsid w:val="002D5A9A"/>
    <w:rsid w:val="002F55E3"/>
    <w:rsid w:val="00312E8B"/>
    <w:rsid w:val="003B26D2"/>
    <w:rsid w:val="003D0CA9"/>
    <w:rsid w:val="003F6FB5"/>
    <w:rsid w:val="004A02A9"/>
    <w:rsid w:val="0050333B"/>
    <w:rsid w:val="00597936"/>
    <w:rsid w:val="005A115D"/>
    <w:rsid w:val="00623989"/>
    <w:rsid w:val="006324A0"/>
    <w:rsid w:val="006F587E"/>
    <w:rsid w:val="007822D3"/>
    <w:rsid w:val="00787AA3"/>
    <w:rsid w:val="0079388E"/>
    <w:rsid w:val="007B1335"/>
    <w:rsid w:val="007E37DC"/>
    <w:rsid w:val="008207BF"/>
    <w:rsid w:val="00890106"/>
    <w:rsid w:val="009877F9"/>
    <w:rsid w:val="009F0662"/>
    <w:rsid w:val="00A667B4"/>
    <w:rsid w:val="00A82616"/>
    <w:rsid w:val="00B22CCB"/>
    <w:rsid w:val="00C05961"/>
    <w:rsid w:val="00C30FB0"/>
    <w:rsid w:val="00C34C67"/>
    <w:rsid w:val="00D233B5"/>
    <w:rsid w:val="00D24033"/>
    <w:rsid w:val="00D36A19"/>
    <w:rsid w:val="00D670B7"/>
    <w:rsid w:val="00D739D8"/>
    <w:rsid w:val="00D77E07"/>
    <w:rsid w:val="00DE1DD4"/>
    <w:rsid w:val="00F23488"/>
    <w:rsid w:val="00F31995"/>
    <w:rsid w:val="00F41427"/>
    <w:rsid w:val="00F62A7C"/>
    <w:rsid w:val="00FA0A81"/>
    <w:rsid w:val="00FB1E3A"/>
    <w:rsid w:val="00FD3AA1"/>
    <w:rsid w:val="00FE5CB7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B679-7DD4-4044-8DBF-ECE1F64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261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374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74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Hantveit</dc:creator>
  <cp:keywords/>
  <dc:description/>
  <cp:lastModifiedBy>Marianne Serena Steen</cp:lastModifiedBy>
  <cp:revision>2</cp:revision>
  <dcterms:created xsi:type="dcterms:W3CDTF">2020-08-17T08:09:00Z</dcterms:created>
  <dcterms:modified xsi:type="dcterms:W3CDTF">2020-08-17T08:09:00Z</dcterms:modified>
</cp:coreProperties>
</file>